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05"/>
        <w:gridCol w:w="4383"/>
      </w:tblGrid>
      <w:tr w:rsidR="00B34E6B" w:rsidRPr="00076F8C" w14:paraId="2F7DE8B6" w14:textId="77777777" w:rsidTr="00076F8C">
        <w:trPr>
          <w:trHeight w:val="2966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AC8D7" w14:textId="77777777" w:rsidR="00B34E6B" w:rsidRPr="00076F8C" w:rsidRDefault="00C14440" w:rsidP="008E2C4A">
            <w:pPr>
              <w:spacing w:before="120"/>
              <w:rPr>
                <w:sz w:val="22"/>
                <w:szCs w:val="22"/>
              </w:rPr>
            </w:pPr>
            <w:permStart w:id="495859028" w:edGrp="everyone"/>
            <w:permEnd w:id="495859028"/>
            <w:r w:rsidRPr="00076F8C">
              <w:rPr>
                <w:sz w:val="22"/>
                <w:szCs w:val="22"/>
              </w:rPr>
              <w:t>UNITED STATES BANKRUPTCY COURT</w:t>
            </w:r>
          </w:p>
          <w:p w14:paraId="092C2E99" w14:textId="3D2035C7" w:rsidR="00B34E6B" w:rsidRPr="00076F8C" w:rsidRDefault="00C14440" w:rsidP="00076F8C">
            <w:pPr>
              <w:rPr>
                <w:b/>
                <w:sz w:val="22"/>
                <w:szCs w:val="22"/>
              </w:rPr>
            </w:pPr>
            <w:r w:rsidRPr="00076F8C">
              <w:rPr>
                <w:sz w:val="22"/>
                <w:szCs w:val="22"/>
              </w:rPr>
              <w:t>DISTRICT OF NEW JERSEY</w:t>
            </w:r>
            <w:r w:rsidR="003267FA">
              <w:rPr>
                <w:sz w:val="22"/>
                <w:szCs w:val="22"/>
              </w:rPr>
              <w:pict w14:anchorId="425067F5">
                <v:rect id="_x0000_i1025" style="width:0;height:1.5pt" o:hralign="center" o:hrstd="t" o:hr="t" fillcolor="gray" stroked="f"/>
              </w:pict>
            </w:r>
            <w:r w:rsidRPr="00076F8C">
              <w:rPr>
                <w:b/>
                <w:sz w:val="16"/>
                <w:szCs w:val="16"/>
              </w:rPr>
              <w:t xml:space="preserve">Caption in Compliance with D.N.J. LBR </w:t>
            </w:r>
            <w:r w:rsidR="00B3099D" w:rsidRPr="00076F8C">
              <w:rPr>
                <w:b/>
                <w:sz w:val="16"/>
                <w:szCs w:val="16"/>
              </w:rPr>
              <w:t>9004-1(b)</w:t>
            </w:r>
          </w:p>
          <w:p w14:paraId="7F046344" w14:textId="5D09AB24" w:rsidR="00B34E6B" w:rsidRPr="00076F8C" w:rsidRDefault="007302D1">
            <w:pPr>
              <w:rPr>
                <w:sz w:val="22"/>
                <w:szCs w:val="22"/>
              </w:rPr>
            </w:pPr>
            <w:r w:rsidRPr="00076F8C">
              <w:rPr>
                <w:sz w:val="22"/>
                <w:szCs w:val="22"/>
              </w:rPr>
              <w:t xml:space="preserve">                 </w:t>
            </w:r>
          </w:p>
          <w:sdt>
            <w:sdtPr>
              <w:rPr>
                <w:sz w:val="22"/>
                <w:szCs w:val="22"/>
              </w:rPr>
              <w:id w:val="1998836394"/>
              <w:placeholder>
                <w:docPart w:val="DefaultPlaceholder_-1854013440"/>
              </w:placeholder>
              <w:showingPlcHdr/>
            </w:sdtPr>
            <w:sdtContent>
              <w:p w14:paraId="6661370A" w14:textId="05561036" w:rsidR="00B34E6B" w:rsidRPr="00076F8C" w:rsidRDefault="003267FA">
                <w:pPr>
                  <w:rPr>
                    <w:sz w:val="22"/>
                    <w:szCs w:val="22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F5F5FC" w14:textId="77777777" w:rsidR="008E2C4A" w:rsidRPr="00076F8C" w:rsidRDefault="008E2C4A">
            <w:pPr>
              <w:rPr>
                <w:sz w:val="22"/>
                <w:szCs w:val="22"/>
              </w:rPr>
            </w:pPr>
          </w:p>
          <w:p w14:paraId="3BEA7BD8" w14:textId="77777777" w:rsidR="008E2C4A" w:rsidRPr="00076F8C" w:rsidRDefault="008E2C4A">
            <w:pPr>
              <w:rPr>
                <w:sz w:val="22"/>
                <w:szCs w:val="22"/>
              </w:rPr>
            </w:pPr>
          </w:p>
          <w:p w14:paraId="2D9DE942" w14:textId="77777777" w:rsidR="008E2C4A" w:rsidRPr="00076F8C" w:rsidRDefault="008E2C4A">
            <w:pPr>
              <w:rPr>
                <w:sz w:val="22"/>
                <w:szCs w:val="22"/>
              </w:rPr>
            </w:pPr>
          </w:p>
          <w:p w14:paraId="1E0A5003" w14:textId="77777777" w:rsidR="008E2C4A" w:rsidRPr="00076F8C" w:rsidRDefault="008E2C4A">
            <w:pPr>
              <w:rPr>
                <w:sz w:val="22"/>
                <w:szCs w:val="22"/>
              </w:rPr>
            </w:pPr>
          </w:p>
          <w:p w14:paraId="0CAC3E10" w14:textId="77777777" w:rsidR="008E2C4A" w:rsidRPr="00076F8C" w:rsidRDefault="008E2C4A">
            <w:pPr>
              <w:rPr>
                <w:sz w:val="22"/>
                <w:szCs w:val="22"/>
              </w:rPr>
            </w:pPr>
          </w:p>
          <w:p w14:paraId="46D59D6A" w14:textId="77777777" w:rsidR="008E2C4A" w:rsidRPr="00076F8C" w:rsidRDefault="008E2C4A">
            <w:pPr>
              <w:rPr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C04CECB" w14:textId="77777777" w:rsidR="00B34E6B" w:rsidRPr="00076F8C" w:rsidRDefault="00B34E6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34E6B" w:rsidRPr="00076F8C" w14:paraId="552A5269" w14:textId="77777777" w:rsidTr="00076F8C">
        <w:trPr>
          <w:trHeight w:val="205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2FB" w14:textId="77777777" w:rsidR="00B34E6B" w:rsidRPr="00076F8C" w:rsidRDefault="00C14440" w:rsidP="008E2C4A">
            <w:pPr>
              <w:spacing w:before="120"/>
              <w:rPr>
                <w:sz w:val="22"/>
                <w:szCs w:val="22"/>
              </w:rPr>
            </w:pPr>
            <w:r w:rsidRPr="00076F8C">
              <w:rPr>
                <w:sz w:val="22"/>
                <w:szCs w:val="22"/>
              </w:rPr>
              <w:t>In Re:</w:t>
            </w:r>
          </w:p>
          <w:p w14:paraId="405D17E3" w14:textId="49C258B7" w:rsidR="008E2C4A" w:rsidRPr="00076F8C" w:rsidRDefault="003267FA" w:rsidP="008E2C4A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0242895"/>
                <w:placeholder>
                  <w:docPart w:val="DefaultPlaceholder_-1854013440"/>
                </w:placeholder>
                <w:showingPlcHdr/>
              </w:sdtPr>
              <w:sdtContent>
                <w:r w:rsidRPr="00124323">
                  <w:rPr>
                    <w:rStyle w:val="PlaceholderText"/>
                  </w:rPr>
                  <w:t>Click or tap here to enter text.</w:t>
                </w:r>
              </w:sdtContent>
            </w:sdt>
            <w:r w:rsidR="007302D1" w:rsidRPr="00076F8C">
              <w:rPr>
                <w:sz w:val="22"/>
                <w:szCs w:val="22"/>
              </w:rPr>
              <w:t xml:space="preserve">                </w:t>
            </w:r>
          </w:p>
          <w:p w14:paraId="4E6A3BDA" w14:textId="77777777" w:rsidR="008E2C4A" w:rsidRPr="00076F8C" w:rsidRDefault="008E2C4A" w:rsidP="008E2C4A">
            <w:pPr>
              <w:spacing w:before="120"/>
              <w:rPr>
                <w:sz w:val="22"/>
                <w:szCs w:val="22"/>
              </w:rPr>
            </w:pPr>
          </w:p>
          <w:p w14:paraId="40163166" w14:textId="77777777" w:rsidR="008E2C4A" w:rsidRPr="00076F8C" w:rsidRDefault="008E2C4A" w:rsidP="008E2C4A">
            <w:pPr>
              <w:spacing w:before="120"/>
              <w:rPr>
                <w:sz w:val="22"/>
                <w:szCs w:val="22"/>
              </w:rPr>
            </w:pPr>
          </w:p>
          <w:p w14:paraId="2E71F105" w14:textId="77777777" w:rsidR="00B34E6B" w:rsidRPr="00076F8C" w:rsidRDefault="00B34E6B">
            <w:pPr>
              <w:rPr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643813EC" w14:textId="49DB884A" w:rsidR="00B34E6B" w:rsidRPr="00076F8C" w:rsidRDefault="00C14440" w:rsidP="008E2C4A">
            <w:pPr>
              <w:spacing w:before="120"/>
              <w:rPr>
                <w:sz w:val="22"/>
                <w:szCs w:val="22"/>
              </w:rPr>
            </w:pPr>
            <w:r w:rsidRPr="00076F8C">
              <w:rPr>
                <w:sz w:val="22"/>
                <w:szCs w:val="22"/>
              </w:rPr>
              <w:t xml:space="preserve">Case No.:               </w:t>
            </w:r>
            <w:sdt>
              <w:sdtPr>
                <w:rPr>
                  <w:sz w:val="22"/>
                  <w:szCs w:val="22"/>
                </w:rPr>
                <w:id w:val="-570271942"/>
                <w:placeholder>
                  <w:docPart w:val="DefaultPlaceholder_-1854013440"/>
                </w:placeholder>
                <w:showingPlcHdr/>
              </w:sdtPr>
              <w:sdtContent>
                <w:r w:rsidR="003267FA" w:rsidRPr="001243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612D09" w14:textId="77777777" w:rsidR="00B34E6B" w:rsidRPr="00076F8C" w:rsidRDefault="00B34E6B">
            <w:pPr>
              <w:rPr>
                <w:sz w:val="22"/>
                <w:szCs w:val="22"/>
              </w:rPr>
            </w:pPr>
          </w:p>
          <w:p w14:paraId="6909861D" w14:textId="1C96DB10" w:rsidR="00B34E6B" w:rsidRPr="00076F8C" w:rsidRDefault="008E2C4A">
            <w:pPr>
              <w:rPr>
                <w:sz w:val="22"/>
                <w:szCs w:val="22"/>
              </w:rPr>
            </w:pPr>
            <w:r w:rsidRPr="00076F8C">
              <w:rPr>
                <w:sz w:val="22"/>
                <w:szCs w:val="22"/>
              </w:rPr>
              <w:t>Chapter:</w:t>
            </w:r>
            <w:r w:rsidR="00262FB1">
              <w:rPr>
                <w:sz w:val="22"/>
                <w:szCs w:val="22"/>
              </w:rPr>
              <w:t xml:space="preserve">                </w:t>
            </w:r>
            <w:r w:rsidR="00C14440" w:rsidRPr="00076F8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24890118"/>
                <w:placeholder>
                  <w:docPart w:val="DefaultPlaceholder_-1854013440"/>
                </w:placeholder>
                <w:showingPlcHdr/>
              </w:sdtPr>
              <w:sdtContent>
                <w:r w:rsidR="003267FA" w:rsidRPr="001243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6AEA31" w14:textId="77777777" w:rsidR="00B34E6B" w:rsidRPr="00076F8C" w:rsidRDefault="00B34E6B">
            <w:pPr>
              <w:rPr>
                <w:sz w:val="22"/>
                <w:szCs w:val="22"/>
              </w:rPr>
            </w:pPr>
          </w:p>
          <w:p w14:paraId="79A7239A" w14:textId="4ABADE40" w:rsidR="00B34E6B" w:rsidRPr="00076F8C" w:rsidRDefault="00C14440">
            <w:pPr>
              <w:rPr>
                <w:sz w:val="22"/>
                <w:szCs w:val="22"/>
              </w:rPr>
            </w:pPr>
            <w:r w:rsidRPr="00076F8C">
              <w:rPr>
                <w:sz w:val="22"/>
                <w:szCs w:val="22"/>
              </w:rPr>
              <w:t xml:space="preserve">Hearing Date:        </w:t>
            </w:r>
            <w:sdt>
              <w:sdtPr>
                <w:rPr>
                  <w:sz w:val="22"/>
                  <w:szCs w:val="22"/>
                </w:rPr>
                <w:id w:val="-1043442516"/>
                <w:placeholder>
                  <w:docPart w:val="DefaultPlaceholder_-1854013440"/>
                </w:placeholder>
                <w:showingPlcHdr/>
              </w:sdtPr>
              <w:sdtContent>
                <w:r w:rsidR="003267FA" w:rsidRPr="001243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0DC7EE" w14:textId="77777777" w:rsidR="00B34E6B" w:rsidRPr="00076F8C" w:rsidRDefault="00B34E6B">
            <w:pPr>
              <w:rPr>
                <w:sz w:val="22"/>
                <w:szCs w:val="22"/>
              </w:rPr>
            </w:pPr>
          </w:p>
          <w:p w14:paraId="57BBA809" w14:textId="75345C54" w:rsidR="00B34E6B" w:rsidRPr="00076F8C" w:rsidRDefault="00C14440" w:rsidP="003267FA">
            <w:pPr>
              <w:rPr>
                <w:sz w:val="22"/>
                <w:szCs w:val="22"/>
              </w:rPr>
            </w:pPr>
            <w:r w:rsidRPr="00076F8C">
              <w:rPr>
                <w:sz w:val="22"/>
                <w:szCs w:val="22"/>
              </w:rPr>
              <w:t xml:space="preserve">Judge:                    </w:t>
            </w:r>
            <w:sdt>
              <w:sdtPr>
                <w:rPr>
                  <w:sz w:val="22"/>
                  <w:szCs w:val="22"/>
                </w:rPr>
                <w:id w:val="672068353"/>
                <w:placeholder>
                  <w:docPart w:val="DefaultPlaceholder_-1854013440"/>
                </w:placeholder>
                <w:showingPlcHdr/>
              </w:sdtPr>
              <w:sdtContent>
                <w:r w:rsidR="003267FA" w:rsidRPr="001243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B2E919D" w14:textId="77777777" w:rsidR="00076F8C" w:rsidRPr="00076F8C" w:rsidRDefault="00076F8C">
      <w:pPr>
        <w:ind w:left="2880" w:firstLine="720"/>
        <w:rPr>
          <w:sz w:val="22"/>
          <w:szCs w:val="22"/>
          <w:lang w:val="en-CA"/>
        </w:rPr>
      </w:pPr>
    </w:p>
    <w:p w14:paraId="7F0F45DA" w14:textId="16A36D89" w:rsidR="008E2C4A" w:rsidRPr="00076F8C" w:rsidRDefault="00076F8C" w:rsidP="00076F8C">
      <w:pPr>
        <w:ind w:left="180"/>
        <w:jc w:val="center"/>
        <w:rPr>
          <w:b/>
          <w:sz w:val="22"/>
          <w:szCs w:val="22"/>
          <w:lang w:val="en-CA"/>
        </w:rPr>
      </w:pPr>
      <w:r w:rsidRPr="00076F8C">
        <w:rPr>
          <w:b/>
          <w:sz w:val="22"/>
          <w:szCs w:val="22"/>
          <w:lang w:val="en-CA"/>
        </w:rPr>
        <w:t xml:space="preserve">CERTIFICATION </w:t>
      </w:r>
      <w:r w:rsidRPr="00A23975">
        <w:rPr>
          <w:b/>
          <w:sz w:val="22"/>
          <w:szCs w:val="22"/>
          <w:lang w:val="en-CA"/>
        </w:rPr>
        <w:t xml:space="preserve">CONCERNING </w:t>
      </w:r>
      <w:r w:rsidRPr="00076F8C">
        <w:rPr>
          <w:b/>
          <w:sz w:val="22"/>
          <w:szCs w:val="22"/>
          <w:lang w:val="en-CA"/>
        </w:rPr>
        <w:t>ORDER TO BE SUBMITTED</w:t>
      </w:r>
    </w:p>
    <w:p w14:paraId="151E2563" w14:textId="0494FC45" w:rsidR="00076F8C" w:rsidRPr="00076F8C" w:rsidRDefault="00076F8C" w:rsidP="00076F8C">
      <w:pPr>
        <w:ind w:right="270"/>
        <w:jc w:val="center"/>
        <w:rPr>
          <w:b/>
          <w:sz w:val="22"/>
          <w:szCs w:val="22"/>
          <w:lang w:val="en-CA"/>
        </w:rPr>
      </w:pPr>
    </w:p>
    <w:p w14:paraId="629E9A70" w14:textId="6A3F5584" w:rsidR="00076F8C" w:rsidRPr="00076F8C" w:rsidRDefault="00076F8C" w:rsidP="00076F8C">
      <w:pPr>
        <w:spacing w:after="240" w:line="312" w:lineRule="auto"/>
        <w:ind w:right="270"/>
        <w:rPr>
          <w:sz w:val="22"/>
          <w:szCs w:val="22"/>
          <w:lang w:val="en-CA"/>
        </w:rPr>
      </w:pPr>
      <w:r w:rsidRPr="00076F8C">
        <w:rPr>
          <w:b/>
          <w:sz w:val="22"/>
          <w:szCs w:val="22"/>
          <w:lang w:val="en-CA"/>
        </w:rPr>
        <w:tab/>
      </w:r>
      <w:proofErr w:type="gramStart"/>
      <w:r w:rsidRPr="00076F8C">
        <w:rPr>
          <w:sz w:val="22"/>
          <w:szCs w:val="22"/>
          <w:lang w:val="en-CA"/>
        </w:rPr>
        <w:t>I,</w:t>
      </w:r>
      <w:r w:rsidRPr="00076F8C">
        <w:rPr>
          <w:b/>
          <w:sz w:val="22"/>
          <w:szCs w:val="22"/>
          <w:lang w:val="en-CA"/>
        </w:rPr>
        <w:t xml:space="preserve"> </w:t>
      </w:r>
      <w:sdt>
        <w:sdtPr>
          <w:rPr>
            <w:b/>
            <w:sz w:val="22"/>
            <w:szCs w:val="22"/>
            <w:lang w:val="en-CA"/>
          </w:rPr>
          <w:id w:val="981582055"/>
          <w:placeholder>
            <w:docPart w:val="DefaultPlaceholder_-1854013440"/>
          </w:placeholder>
          <w:showingPlcHdr/>
        </w:sdtPr>
        <w:sdtContent>
          <w:r w:rsidR="003267FA" w:rsidRPr="00124323">
            <w:rPr>
              <w:rStyle w:val="PlaceholderText"/>
            </w:rPr>
            <w:t>Click or tap here to enter text.</w:t>
          </w:r>
          <w:proofErr w:type="gramEnd"/>
        </w:sdtContent>
      </w:sdt>
      <w:r w:rsidR="003267FA">
        <w:rPr>
          <w:sz w:val="22"/>
          <w:szCs w:val="22"/>
          <w:lang w:val="en-CA"/>
        </w:rPr>
        <w:t xml:space="preserve"> </w:t>
      </w:r>
      <w:r w:rsidRPr="00262FB1">
        <w:rPr>
          <w:sz w:val="22"/>
          <w:szCs w:val="22"/>
          <w:lang w:val="en-CA"/>
        </w:rPr>
        <w:t>,</w:t>
      </w:r>
      <w:r w:rsidRPr="00076F8C">
        <w:rPr>
          <w:b/>
          <w:sz w:val="22"/>
          <w:szCs w:val="22"/>
          <w:lang w:val="en-CA"/>
        </w:rPr>
        <w:t xml:space="preserve"> </w:t>
      </w:r>
      <w:r w:rsidRPr="00076F8C">
        <w:rPr>
          <w:sz w:val="22"/>
          <w:szCs w:val="22"/>
          <w:lang w:val="en-CA"/>
        </w:rPr>
        <w:t xml:space="preserve">certify that with respect to the order submitted to the court, the following is true and correct to the best of my knowledge. </w:t>
      </w:r>
    </w:p>
    <w:p w14:paraId="202FD89D" w14:textId="5951B002" w:rsidR="00076F8C" w:rsidRPr="00076F8C" w:rsidRDefault="00076F8C" w:rsidP="00076F8C">
      <w:pPr>
        <w:spacing w:after="240" w:line="312" w:lineRule="auto"/>
        <w:ind w:right="27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  <w:t>The matter captioned</w:t>
      </w:r>
      <w:r w:rsidRPr="00076F8C">
        <w:rPr>
          <w:sz w:val="22"/>
          <w:szCs w:val="22"/>
          <w:lang w:val="en-CA"/>
        </w:rPr>
        <w:t xml:space="preserve"> </w:t>
      </w:r>
      <w:sdt>
        <w:sdtPr>
          <w:rPr>
            <w:sz w:val="22"/>
            <w:szCs w:val="22"/>
            <w:lang w:val="en-CA"/>
          </w:rPr>
          <w:id w:val="329800396"/>
          <w:placeholder>
            <w:docPart w:val="DefaultPlaceholder_-1854013440"/>
          </w:placeholder>
          <w:showingPlcHdr/>
        </w:sdtPr>
        <w:sdtContent>
          <w:r w:rsidR="003267FA" w:rsidRPr="00124323">
            <w:rPr>
              <w:rStyle w:val="PlaceholderText"/>
            </w:rPr>
            <w:t>Click or tap here to enter text.</w:t>
          </w:r>
        </w:sdtContent>
      </w:sdt>
      <w:proofErr w:type="gramStart"/>
      <w:r w:rsidRPr="00076F8C">
        <w:rPr>
          <w:sz w:val="22"/>
          <w:szCs w:val="22"/>
          <w:lang w:val="en-CA"/>
        </w:rPr>
        <w:t>filed</w:t>
      </w:r>
      <w:proofErr w:type="gramEnd"/>
      <w:r w:rsidRPr="00076F8C">
        <w:rPr>
          <w:sz w:val="22"/>
          <w:szCs w:val="22"/>
          <w:lang w:val="en-CA"/>
        </w:rPr>
        <w:t xml:space="preserve"> on </w:t>
      </w:r>
      <w:sdt>
        <w:sdtPr>
          <w:rPr>
            <w:sz w:val="22"/>
            <w:szCs w:val="22"/>
            <w:lang w:val="en-CA"/>
          </w:rPr>
          <w:id w:val="-1447223611"/>
          <w:placeholder>
            <w:docPart w:val="DefaultPlaceholder_-1854013440"/>
          </w:placeholder>
          <w:showingPlcHdr/>
        </w:sdtPr>
        <w:sdtContent>
          <w:r w:rsidR="003267FA" w:rsidRPr="00124323">
            <w:rPr>
              <w:rStyle w:val="PlaceholderText"/>
            </w:rPr>
            <w:t>Click or tap here to enter text.</w:t>
          </w:r>
        </w:sdtContent>
      </w:sdt>
      <w:proofErr w:type="gramStart"/>
      <w:r w:rsidRPr="00076F8C">
        <w:rPr>
          <w:sz w:val="22"/>
          <w:szCs w:val="22"/>
          <w:lang w:val="en-CA"/>
        </w:rPr>
        <w:t>was</w:t>
      </w:r>
      <w:proofErr w:type="gramEnd"/>
      <w:r w:rsidRPr="00076F8C">
        <w:rPr>
          <w:sz w:val="22"/>
          <w:szCs w:val="22"/>
          <w:lang w:val="en-CA"/>
        </w:rPr>
        <w:t xml:space="preserve"> marked “order to be submitted,” and </w:t>
      </w:r>
    </w:p>
    <w:p w14:paraId="268FD535" w14:textId="62390BB5" w:rsidR="00076F8C" w:rsidRPr="00076F8C" w:rsidRDefault="00076F8C" w:rsidP="00076F8C">
      <w:pPr>
        <w:spacing w:after="120" w:line="312" w:lineRule="auto"/>
        <w:ind w:right="270"/>
        <w:rPr>
          <w:sz w:val="22"/>
          <w:szCs w:val="22"/>
          <w:lang w:val="en-CA"/>
        </w:rPr>
      </w:pPr>
      <w:r w:rsidRPr="00076F8C">
        <w:rPr>
          <w:sz w:val="22"/>
          <w:szCs w:val="22"/>
          <w:lang w:val="en-CA"/>
        </w:rPr>
        <w:tab/>
      </w:r>
      <w:sdt>
        <w:sdtPr>
          <w:rPr>
            <w:sz w:val="28"/>
            <w:szCs w:val="28"/>
            <w:lang w:val="en-CA"/>
          </w:rPr>
          <w:id w:val="-87917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7FA"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 w:rsidRPr="00076F8C">
        <w:rPr>
          <w:sz w:val="22"/>
          <w:szCs w:val="22"/>
          <w:lang w:val="en-CA"/>
        </w:rPr>
        <w:t xml:space="preserve"> The proposed order comports with the Court’s ruling, and all interested parties have reviewed the proposed order and consent to its entry.</w:t>
      </w:r>
    </w:p>
    <w:p w14:paraId="7D0058BF" w14:textId="14EA3A17" w:rsidR="00076F8C" w:rsidRPr="00076F8C" w:rsidRDefault="00076F8C" w:rsidP="00076F8C">
      <w:pPr>
        <w:spacing w:after="120" w:line="312" w:lineRule="auto"/>
        <w:ind w:right="270"/>
        <w:jc w:val="center"/>
        <w:rPr>
          <w:sz w:val="22"/>
          <w:szCs w:val="22"/>
          <w:lang w:val="en-CA"/>
        </w:rPr>
      </w:pPr>
      <w:r w:rsidRPr="00076F8C">
        <w:rPr>
          <w:sz w:val="22"/>
          <w:szCs w:val="22"/>
          <w:lang w:val="en-CA"/>
        </w:rPr>
        <w:t>OR</w:t>
      </w:r>
    </w:p>
    <w:p w14:paraId="49404724" w14:textId="6E3E3360" w:rsidR="00076F8C" w:rsidRPr="00076F8C" w:rsidRDefault="00076F8C" w:rsidP="00076F8C">
      <w:pPr>
        <w:spacing w:after="240" w:line="312" w:lineRule="auto"/>
        <w:ind w:right="270"/>
        <w:rPr>
          <w:b/>
          <w:sz w:val="22"/>
          <w:szCs w:val="22"/>
          <w:lang w:val="en-CA"/>
        </w:rPr>
      </w:pPr>
      <w:r w:rsidRPr="00076F8C">
        <w:rPr>
          <w:sz w:val="22"/>
          <w:szCs w:val="22"/>
          <w:lang w:val="en-CA"/>
        </w:rPr>
        <w:tab/>
      </w:r>
      <w:sdt>
        <w:sdtPr>
          <w:rPr>
            <w:sz w:val="28"/>
            <w:szCs w:val="28"/>
            <w:lang w:val="en-CA"/>
          </w:rPr>
          <w:id w:val="9221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7FA"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 w:rsidRPr="00076F8C">
        <w:rPr>
          <w:sz w:val="22"/>
          <w:szCs w:val="22"/>
          <w:lang w:val="en-CA"/>
        </w:rPr>
        <w:t xml:space="preserve"> </w:t>
      </w:r>
      <w:r w:rsidRPr="00076F8C">
        <w:rPr>
          <w:sz w:val="22"/>
          <w:szCs w:val="22"/>
        </w:rPr>
        <w:t>The parties have resolved this matter, and all interested parties have reviewed the proposed order and consent to its entry.</w:t>
      </w:r>
    </w:p>
    <w:p w14:paraId="59A16880" w14:textId="26CE14F6" w:rsidR="00076F8C" w:rsidRPr="00A23975" w:rsidRDefault="00076F8C" w:rsidP="00076F8C">
      <w:pPr>
        <w:spacing w:after="240" w:line="312" w:lineRule="auto"/>
        <w:rPr>
          <w:sz w:val="22"/>
          <w:szCs w:val="22"/>
        </w:rPr>
      </w:pPr>
      <w:r w:rsidRPr="00076F8C">
        <w:rPr>
          <w:sz w:val="22"/>
          <w:szCs w:val="22"/>
        </w:rPr>
        <w:tab/>
      </w:r>
      <w:r w:rsidRPr="00A23975">
        <w:rPr>
          <w:sz w:val="22"/>
          <w:szCs w:val="22"/>
        </w:rPr>
        <w:t>The parties to the proposed order have been served. Their name and relationship to the case are: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600"/>
        <w:gridCol w:w="4050"/>
      </w:tblGrid>
      <w:tr w:rsidR="00076F8C" w:rsidRPr="00076F8C" w14:paraId="720FF5C9" w14:textId="77777777" w:rsidTr="00076F8C">
        <w:tc>
          <w:tcPr>
            <w:tcW w:w="3600" w:type="dxa"/>
            <w:shd w:val="clear" w:color="auto" w:fill="D9D9D9" w:themeFill="background1" w:themeFillShade="D9"/>
          </w:tcPr>
          <w:p w14:paraId="1FC8AAD0" w14:textId="0D8517FB" w:rsidR="00076F8C" w:rsidRPr="00A23975" w:rsidRDefault="00076F8C" w:rsidP="00076F8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2397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04DC1C7" w14:textId="5CCB5A47" w:rsidR="00076F8C" w:rsidRPr="00A23975" w:rsidRDefault="00076F8C" w:rsidP="00076F8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23975">
              <w:rPr>
                <w:b/>
                <w:sz w:val="22"/>
                <w:szCs w:val="22"/>
              </w:rPr>
              <w:t>RELATIONSHIP TO CASE</w:t>
            </w:r>
          </w:p>
        </w:tc>
      </w:tr>
      <w:tr w:rsidR="00076F8C" w:rsidRPr="00076F8C" w14:paraId="6098BBDF" w14:textId="77777777" w:rsidTr="00076F8C">
        <w:sdt>
          <w:sdtPr>
            <w:rPr>
              <w:sz w:val="22"/>
              <w:szCs w:val="22"/>
            </w:rPr>
            <w:id w:val="-855273139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69552205" w14:textId="52B9FD40" w:rsidR="00076F8C" w:rsidRPr="00A23975" w:rsidRDefault="003267FA" w:rsidP="00076F8C">
                <w:pPr>
                  <w:spacing w:before="60" w:after="60"/>
                  <w:rPr>
                    <w:sz w:val="22"/>
                    <w:szCs w:val="22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</w:tcPr>
          <w:p w14:paraId="0206F95B" w14:textId="7E378E6B" w:rsidR="00076F8C" w:rsidRPr="00A23975" w:rsidRDefault="003267FA" w:rsidP="00076F8C">
            <w:pPr>
              <w:spacing w:before="60" w:after="60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59970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1D64" w:rsidRPr="00A23975">
              <w:rPr>
                <w:sz w:val="22"/>
                <w:szCs w:val="22"/>
              </w:rPr>
              <w:t xml:space="preserve"> Trustee</w:t>
            </w:r>
          </w:p>
        </w:tc>
      </w:tr>
      <w:tr w:rsidR="00076F8C" w:rsidRPr="00076F8C" w14:paraId="183C3B33" w14:textId="77777777" w:rsidTr="00076F8C">
        <w:sdt>
          <w:sdtPr>
            <w:rPr>
              <w:sz w:val="22"/>
              <w:szCs w:val="22"/>
            </w:rPr>
            <w:id w:val="-907456928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5E6C5379" w14:textId="7FC7F37F" w:rsidR="00076F8C" w:rsidRPr="00A23975" w:rsidRDefault="003267FA" w:rsidP="00076F8C">
                <w:pPr>
                  <w:spacing w:before="60" w:after="60"/>
                  <w:rPr>
                    <w:sz w:val="22"/>
                    <w:szCs w:val="22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</w:tcPr>
          <w:p w14:paraId="7CCB244B" w14:textId="3D4F46AB" w:rsidR="00076F8C" w:rsidRPr="00A23975" w:rsidRDefault="003267FA" w:rsidP="00076F8C">
            <w:pPr>
              <w:spacing w:before="60" w:after="60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4945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1D64" w:rsidRPr="00A23975">
              <w:rPr>
                <w:sz w:val="22"/>
                <w:szCs w:val="22"/>
              </w:rPr>
              <w:t xml:space="preserve"> U.S. Trustee</w:t>
            </w:r>
          </w:p>
        </w:tc>
      </w:tr>
      <w:tr w:rsidR="00076F8C" w:rsidRPr="00076F8C" w14:paraId="7DC97267" w14:textId="77777777" w:rsidTr="00076F8C">
        <w:sdt>
          <w:sdtPr>
            <w:rPr>
              <w:color w:val="FF0000"/>
              <w:sz w:val="22"/>
              <w:szCs w:val="22"/>
              <w:u w:val="single"/>
            </w:rPr>
            <w:id w:val="-990096336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59B7C102" w14:textId="0E56CC31" w:rsidR="00076F8C" w:rsidRPr="00A92D80" w:rsidRDefault="003267FA" w:rsidP="00076F8C">
                <w:pPr>
                  <w:spacing w:before="60" w:after="60"/>
                  <w:rPr>
                    <w:color w:val="FF0000"/>
                    <w:sz w:val="22"/>
                    <w:szCs w:val="22"/>
                    <w:u w:val="single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2"/>
              <w:szCs w:val="22"/>
              <w:u w:val="single"/>
            </w:rPr>
            <w:id w:val="10800651"/>
            <w:placeholder>
              <w:docPart w:val="DefaultPlaceholder_-1854013440"/>
            </w:placeholder>
            <w:showingPlcHdr/>
          </w:sdtPr>
          <w:sdtContent>
            <w:tc>
              <w:tcPr>
                <w:tcW w:w="4050" w:type="dxa"/>
              </w:tcPr>
              <w:p w14:paraId="79744D61" w14:textId="72768049" w:rsidR="00076F8C" w:rsidRPr="00A92D80" w:rsidRDefault="003267FA" w:rsidP="00076F8C">
                <w:pPr>
                  <w:spacing w:before="60" w:after="60"/>
                  <w:rPr>
                    <w:color w:val="FF0000"/>
                    <w:sz w:val="22"/>
                    <w:szCs w:val="22"/>
                    <w:u w:val="single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6F8C" w:rsidRPr="00076F8C" w14:paraId="11389A2B" w14:textId="77777777" w:rsidTr="00076F8C">
        <w:sdt>
          <w:sdtPr>
            <w:rPr>
              <w:color w:val="FF0000"/>
              <w:sz w:val="22"/>
              <w:szCs w:val="22"/>
              <w:u w:val="single"/>
            </w:rPr>
            <w:id w:val="686406418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18D46DCD" w14:textId="01E6CC26" w:rsidR="00076F8C" w:rsidRPr="00A92D80" w:rsidRDefault="003267FA" w:rsidP="00076F8C">
                <w:pPr>
                  <w:spacing w:before="60" w:after="60"/>
                  <w:rPr>
                    <w:color w:val="FF0000"/>
                    <w:sz w:val="22"/>
                    <w:szCs w:val="22"/>
                    <w:u w:val="single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2"/>
              <w:szCs w:val="22"/>
              <w:u w:val="single"/>
            </w:rPr>
            <w:id w:val="-1784954086"/>
            <w:placeholder>
              <w:docPart w:val="DefaultPlaceholder_-1854013440"/>
            </w:placeholder>
            <w:showingPlcHdr/>
          </w:sdtPr>
          <w:sdtContent>
            <w:tc>
              <w:tcPr>
                <w:tcW w:w="4050" w:type="dxa"/>
              </w:tcPr>
              <w:p w14:paraId="2884FF08" w14:textId="139DFC07" w:rsidR="00076F8C" w:rsidRPr="00A92D80" w:rsidRDefault="003267FA" w:rsidP="00076F8C">
                <w:pPr>
                  <w:spacing w:before="60" w:after="60"/>
                  <w:rPr>
                    <w:color w:val="FF0000"/>
                    <w:sz w:val="22"/>
                    <w:szCs w:val="22"/>
                    <w:u w:val="single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6F8C" w:rsidRPr="00076F8C" w14:paraId="34A64E2D" w14:textId="77777777" w:rsidTr="00076F8C">
        <w:sdt>
          <w:sdtPr>
            <w:rPr>
              <w:color w:val="FF0000"/>
              <w:sz w:val="22"/>
              <w:szCs w:val="22"/>
              <w:u w:val="single"/>
            </w:rPr>
            <w:id w:val="1513334408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3436D679" w14:textId="02713E9F" w:rsidR="00076F8C" w:rsidRPr="00A92D80" w:rsidRDefault="003267FA" w:rsidP="00076F8C">
                <w:pPr>
                  <w:spacing w:before="60" w:after="60"/>
                  <w:rPr>
                    <w:color w:val="FF0000"/>
                    <w:sz w:val="22"/>
                    <w:szCs w:val="22"/>
                    <w:u w:val="single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2"/>
              <w:szCs w:val="22"/>
              <w:u w:val="single"/>
            </w:rPr>
            <w:id w:val="-642660202"/>
            <w:placeholder>
              <w:docPart w:val="DefaultPlaceholder_-1854013440"/>
            </w:placeholder>
            <w:showingPlcHdr/>
          </w:sdtPr>
          <w:sdtContent>
            <w:tc>
              <w:tcPr>
                <w:tcW w:w="4050" w:type="dxa"/>
              </w:tcPr>
              <w:p w14:paraId="36CEBFF1" w14:textId="3C57F2D9" w:rsidR="00076F8C" w:rsidRPr="00A92D80" w:rsidRDefault="003267FA" w:rsidP="00076F8C">
                <w:pPr>
                  <w:spacing w:before="60" w:after="60"/>
                  <w:rPr>
                    <w:color w:val="FF0000"/>
                    <w:sz w:val="22"/>
                    <w:szCs w:val="22"/>
                    <w:u w:val="single"/>
                  </w:rPr>
                </w:pPr>
                <w:r w:rsidRPr="001243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AB718A" w14:textId="77777777" w:rsidR="00076F8C" w:rsidRPr="00076F8C" w:rsidRDefault="00076F8C" w:rsidP="00076F8C">
      <w:pPr>
        <w:spacing w:after="83" w:line="249" w:lineRule="auto"/>
        <w:rPr>
          <w:sz w:val="22"/>
          <w:szCs w:val="22"/>
        </w:rPr>
      </w:pPr>
    </w:p>
    <w:p w14:paraId="2772AD01" w14:textId="77777777" w:rsidR="00076F8C" w:rsidRPr="00076F8C" w:rsidRDefault="00076F8C" w:rsidP="00076F8C">
      <w:pPr>
        <w:tabs>
          <w:tab w:val="center" w:pos="841"/>
          <w:tab w:val="right" w:pos="10800"/>
        </w:tabs>
        <w:spacing w:after="83" w:line="249" w:lineRule="auto"/>
        <w:rPr>
          <w:sz w:val="22"/>
          <w:szCs w:val="22"/>
        </w:rPr>
      </w:pPr>
    </w:p>
    <w:p w14:paraId="0E718107" w14:textId="77777777" w:rsidR="00076F8C" w:rsidRPr="00076F8C" w:rsidRDefault="00076F8C" w:rsidP="00076F8C">
      <w:pPr>
        <w:tabs>
          <w:tab w:val="center" w:pos="841"/>
          <w:tab w:val="right" w:pos="10800"/>
        </w:tabs>
        <w:spacing w:after="83" w:line="249" w:lineRule="auto"/>
        <w:rPr>
          <w:sz w:val="22"/>
          <w:szCs w:val="22"/>
        </w:rPr>
      </w:pPr>
    </w:p>
    <w:p w14:paraId="5E48FF12" w14:textId="77777777" w:rsidR="00076F8C" w:rsidRPr="00076F8C" w:rsidRDefault="00076F8C" w:rsidP="00076F8C">
      <w:pPr>
        <w:tabs>
          <w:tab w:val="center" w:pos="841"/>
          <w:tab w:val="right" w:pos="10800"/>
        </w:tabs>
        <w:spacing w:after="83" w:line="249" w:lineRule="auto"/>
        <w:rPr>
          <w:sz w:val="22"/>
          <w:szCs w:val="22"/>
        </w:rPr>
      </w:pPr>
    </w:p>
    <w:p w14:paraId="6C589FAF" w14:textId="77777777" w:rsidR="00076F8C" w:rsidRPr="00076F8C" w:rsidRDefault="00076F8C" w:rsidP="00076F8C">
      <w:pPr>
        <w:tabs>
          <w:tab w:val="center" w:pos="841"/>
          <w:tab w:val="right" w:pos="10800"/>
        </w:tabs>
        <w:spacing w:after="83" w:line="249" w:lineRule="auto"/>
        <w:rPr>
          <w:sz w:val="22"/>
          <w:szCs w:val="22"/>
        </w:rPr>
      </w:pPr>
    </w:p>
    <w:p w14:paraId="099F6E34" w14:textId="77777777" w:rsidR="00076F8C" w:rsidRDefault="00076F8C" w:rsidP="00076F8C">
      <w:pPr>
        <w:spacing w:after="124" w:line="249" w:lineRule="auto"/>
        <w:ind w:left="715" w:hanging="10"/>
        <w:rPr>
          <w:sz w:val="22"/>
          <w:szCs w:val="22"/>
        </w:rPr>
      </w:pPr>
    </w:p>
    <w:p w14:paraId="3D918F32" w14:textId="77777777" w:rsidR="00076F8C" w:rsidRDefault="00076F8C" w:rsidP="00076F8C">
      <w:pPr>
        <w:spacing w:after="124" w:line="249" w:lineRule="auto"/>
        <w:ind w:left="715" w:hanging="10"/>
        <w:rPr>
          <w:sz w:val="22"/>
          <w:szCs w:val="22"/>
        </w:rPr>
      </w:pPr>
    </w:p>
    <w:p w14:paraId="5D1F7E64" w14:textId="77777777" w:rsidR="00076F8C" w:rsidRDefault="00076F8C" w:rsidP="00076F8C">
      <w:pPr>
        <w:spacing w:after="124" w:line="249" w:lineRule="auto"/>
        <w:ind w:left="715" w:hanging="10"/>
        <w:rPr>
          <w:sz w:val="22"/>
          <w:szCs w:val="22"/>
        </w:rPr>
      </w:pPr>
    </w:p>
    <w:p w14:paraId="52C88DC6" w14:textId="2663C8EA" w:rsidR="00076F8C" w:rsidRPr="00076F8C" w:rsidRDefault="00076F8C" w:rsidP="00076F8C">
      <w:pPr>
        <w:spacing w:after="124" w:line="249" w:lineRule="auto"/>
        <w:ind w:left="715" w:hanging="10"/>
        <w:rPr>
          <w:sz w:val="22"/>
          <w:szCs w:val="22"/>
        </w:rPr>
      </w:pPr>
      <w:r w:rsidRPr="00076F8C">
        <w:rPr>
          <w:sz w:val="22"/>
          <w:szCs w:val="22"/>
        </w:rPr>
        <w:t xml:space="preserve">I certify under penalty of perjury that the foregoing is true. </w:t>
      </w:r>
    </w:p>
    <w:p w14:paraId="72F3D206" w14:textId="77777777" w:rsidR="00076F8C" w:rsidRPr="00076F8C" w:rsidRDefault="00076F8C" w:rsidP="00076F8C">
      <w:pPr>
        <w:spacing w:after="114"/>
        <w:ind w:left="720"/>
        <w:rPr>
          <w:sz w:val="22"/>
          <w:szCs w:val="22"/>
        </w:rPr>
      </w:pPr>
      <w:r w:rsidRPr="00076F8C">
        <w:rPr>
          <w:sz w:val="22"/>
          <w:szCs w:val="22"/>
        </w:rPr>
        <w:t xml:space="preserve"> </w:t>
      </w:r>
    </w:p>
    <w:p w14:paraId="0ECD1C01" w14:textId="59BCA12A" w:rsidR="00076F8C" w:rsidRPr="00076F8C" w:rsidRDefault="00076F8C" w:rsidP="00076F8C">
      <w:pPr>
        <w:spacing w:after="10" w:line="249" w:lineRule="auto"/>
        <w:ind w:firstLine="705"/>
        <w:rPr>
          <w:sz w:val="22"/>
          <w:szCs w:val="22"/>
        </w:rPr>
      </w:pPr>
      <w:r w:rsidRPr="00076F8C">
        <w:rPr>
          <w:sz w:val="22"/>
          <w:szCs w:val="22"/>
        </w:rPr>
        <w:t>Date:</w:t>
      </w:r>
      <w:r w:rsidR="003267F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19122376"/>
          <w:placeholder>
            <w:docPart w:val="DefaultPlaceholder_-1854013440"/>
          </w:placeholder>
          <w:showingPlcHdr/>
        </w:sdtPr>
        <w:sdtContent>
          <w:r w:rsidR="003267FA" w:rsidRPr="00124323">
            <w:rPr>
              <w:rStyle w:val="PlaceholderText"/>
            </w:rPr>
            <w:t>Click or tap here to enter text.</w:t>
          </w:r>
        </w:sdtContent>
      </w:sdt>
      <w:r w:rsidRPr="00076F8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2730111"/>
          <w:placeholder>
            <w:docPart w:val="DefaultPlaceholder_-1854013440"/>
          </w:placeholder>
          <w:showingPlcHdr/>
        </w:sdtPr>
        <w:sdtContent>
          <w:r w:rsidR="003267FA" w:rsidRPr="00124323">
            <w:rPr>
              <w:rStyle w:val="PlaceholderText"/>
            </w:rPr>
            <w:t>Click or tap here to enter text.</w:t>
          </w:r>
        </w:sdtContent>
      </w:sdt>
    </w:p>
    <w:p w14:paraId="6DB81486" w14:textId="2457662A" w:rsidR="00076F8C" w:rsidRPr="003267FA" w:rsidRDefault="003267FA" w:rsidP="00076F8C">
      <w:pPr>
        <w:tabs>
          <w:tab w:val="center" w:pos="947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220"/>
        </w:tabs>
        <w:spacing w:after="10" w:line="249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70F81" wp14:editId="00E52DB2">
                <wp:simplePos x="0" y="0"/>
                <wp:positionH relativeFrom="column">
                  <wp:posOffset>3668486</wp:posOffset>
                </wp:positionH>
                <wp:positionV relativeFrom="paragraph">
                  <wp:posOffset>10341</wp:posOffset>
                </wp:positionV>
                <wp:extent cx="2111828" cy="5443"/>
                <wp:effectExtent l="0" t="0" r="2222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1828" cy="54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7FB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.8pt" to="455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" strokecolor="black [3213]"/>
            </w:pict>
          </mc:Fallback>
        </mc:AlternateContent>
      </w:r>
      <w:r w:rsidR="00076F8C" w:rsidRPr="00076F8C">
        <w:rPr>
          <w:sz w:val="22"/>
          <w:szCs w:val="22"/>
        </w:rPr>
        <w:tab/>
      </w:r>
      <w:r w:rsidR="00076F8C" w:rsidRPr="00076F8C">
        <w:rPr>
          <w:sz w:val="22"/>
          <w:szCs w:val="22"/>
        </w:rPr>
        <w:tab/>
        <w:t xml:space="preserve"> </w:t>
      </w:r>
      <w:r w:rsidR="00076F8C" w:rsidRPr="00076F8C">
        <w:rPr>
          <w:sz w:val="22"/>
          <w:szCs w:val="22"/>
        </w:rPr>
        <w:tab/>
        <w:t xml:space="preserve"> </w:t>
      </w:r>
      <w:r w:rsidR="00076F8C" w:rsidRPr="00076F8C">
        <w:rPr>
          <w:sz w:val="22"/>
          <w:szCs w:val="22"/>
        </w:rPr>
        <w:tab/>
        <w:t xml:space="preserve"> </w:t>
      </w:r>
      <w:r w:rsidR="00076F8C" w:rsidRPr="00076F8C">
        <w:rPr>
          <w:sz w:val="22"/>
          <w:szCs w:val="22"/>
        </w:rPr>
        <w:tab/>
      </w:r>
      <w:r w:rsidR="00076F8C" w:rsidRPr="00076F8C">
        <w:rPr>
          <w:sz w:val="22"/>
          <w:szCs w:val="22"/>
        </w:rPr>
        <w:tab/>
      </w:r>
      <w:r w:rsidR="00076F8C" w:rsidRPr="00076F8C">
        <w:rPr>
          <w:sz w:val="22"/>
          <w:szCs w:val="22"/>
        </w:rPr>
        <w:tab/>
      </w:r>
      <w:r w:rsidR="00076F8C" w:rsidRPr="00076F8C">
        <w:rPr>
          <w:sz w:val="22"/>
          <w:szCs w:val="22"/>
        </w:rPr>
        <w:tab/>
        <w:t xml:space="preserve">Signature  </w:t>
      </w:r>
    </w:p>
    <w:p w14:paraId="49F8416E" w14:textId="77777777" w:rsidR="00076F8C" w:rsidRPr="00076F8C" w:rsidRDefault="00076F8C" w:rsidP="00076F8C">
      <w:pPr>
        <w:ind w:left="720"/>
        <w:rPr>
          <w:sz w:val="22"/>
          <w:szCs w:val="22"/>
        </w:rPr>
      </w:pPr>
      <w:r w:rsidRPr="00076F8C">
        <w:rPr>
          <w:i/>
          <w:sz w:val="22"/>
          <w:szCs w:val="22"/>
        </w:rPr>
        <w:t xml:space="preserve"> </w:t>
      </w:r>
    </w:p>
    <w:p w14:paraId="53F2F067" w14:textId="77777777" w:rsidR="00076F8C" w:rsidRPr="00076F8C" w:rsidRDefault="00076F8C" w:rsidP="00076F8C">
      <w:pPr>
        <w:ind w:left="720"/>
        <w:rPr>
          <w:sz w:val="22"/>
          <w:szCs w:val="22"/>
        </w:rPr>
      </w:pPr>
      <w:r w:rsidRPr="00076F8C">
        <w:rPr>
          <w:i/>
          <w:sz w:val="22"/>
          <w:szCs w:val="22"/>
        </w:rPr>
        <w:t xml:space="preserve"> </w:t>
      </w:r>
    </w:p>
    <w:p w14:paraId="06076E2A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0A114187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7E1971CB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056DD1F5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19ECDD7C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385067D8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19B7A544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3BEA389B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0D10E5C3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47744C53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5D849FE0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5A8AD548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7AE94681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37FCE102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6711FC0C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5720FE93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6AEB8350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3700D5F8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210F127D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26D5A28E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1A86045E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31E80680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29D59851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195212A3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64EF8501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2E613A4E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0BAE698C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3B7A291B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6C259798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199F1B3E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28A353F7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47AEBEF8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73A61A3F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1918B7DF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4F83C5D5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5215CD29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42EC4571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54CDC0E4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30D134CC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7C5A1328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12E4EAA6" w14:textId="77777777" w:rsidR="00076F8C" w:rsidRPr="00076F8C" w:rsidRDefault="00076F8C" w:rsidP="00076F8C">
      <w:pPr>
        <w:ind w:left="720"/>
        <w:jc w:val="right"/>
        <w:rPr>
          <w:i/>
          <w:sz w:val="22"/>
          <w:szCs w:val="22"/>
        </w:rPr>
      </w:pPr>
    </w:p>
    <w:p w14:paraId="29FD7849" w14:textId="7236C69B" w:rsidR="00076F8C" w:rsidRPr="00AD1D64" w:rsidRDefault="00076F8C" w:rsidP="00076F8C">
      <w:pPr>
        <w:ind w:left="720"/>
        <w:jc w:val="right"/>
        <w:rPr>
          <w:sz w:val="16"/>
          <w:szCs w:val="16"/>
        </w:rPr>
      </w:pPr>
      <w:r w:rsidRPr="00AD1D64">
        <w:rPr>
          <w:i/>
          <w:sz w:val="16"/>
          <w:szCs w:val="16"/>
        </w:rPr>
        <w:t>new.</w:t>
      </w:r>
      <w:r w:rsidR="00AD1D64" w:rsidRPr="00AD1D64">
        <w:rPr>
          <w:i/>
          <w:sz w:val="16"/>
          <w:szCs w:val="16"/>
        </w:rPr>
        <w:t>6/21</w:t>
      </w:r>
      <w:r w:rsidRPr="00AD1D64">
        <w:rPr>
          <w:i/>
          <w:sz w:val="16"/>
          <w:szCs w:val="16"/>
        </w:rPr>
        <w:t>/17</w:t>
      </w:r>
    </w:p>
    <w:p w14:paraId="63F8E793" w14:textId="77777777" w:rsidR="00B34E6B" w:rsidRPr="00076F8C" w:rsidRDefault="00B34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480" w:lineRule="atLeast"/>
        <w:ind w:left="1440" w:right="720" w:hanging="720"/>
        <w:rPr>
          <w:sz w:val="22"/>
          <w:szCs w:val="22"/>
        </w:rPr>
      </w:pPr>
    </w:p>
    <w:p w14:paraId="5ED8E830" w14:textId="77777777" w:rsidR="00B34E6B" w:rsidRPr="00076F8C" w:rsidRDefault="00B34E6B">
      <w:pPr>
        <w:tabs>
          <w:tab w:val="left" w:pos="720"/>
        </w:tabs>
        <w:rPr>
          <w:sz w:val="22"/>
          <w:szCs w:val="22"/>
        </w:rPr>
      </w:pPr>
    </w:p>
    <w:sectPr w:rsidR="00B34E6B" w:rsidRPr="00076F8C" w:rsidSect="00FC62B6">
      <w:footerReference w:type="default" r:id="rId6"/>
      <w:headerReference w:type="first" r:id="rId7"/>
      <w:pgSz w:w="12240" w:h="15840" w:code="1"/>
      <w:pgMar w:top="82" w:right="1530" w:bottom="360" w:left="1260" w:header="720" w:footer="35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90A8F" w14:textId="77777777" w:rsidR="00B34E6B" w:rsidRDefault="00C14440">
      <w:r>
        <w:separator/>
      </w:r>
    </w:p>
  </w:endnote>
  <w:endnote w:type="continuationSeparator" w:id="0">
    <w:p w14:paraId="76496F91" w14:textId="77777777" w:rsidR="00B34E6B" w:rsidRDefault="00C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10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ED886" w14:textId="2AC6E204" w:rsidR="00076F8C" w:rsidRDefault="00076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49330" w14:textId="42884BC0" w:rsidR="00291B27" w:rsidRDefault="00291B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19D4" w14:textId="77777777" w:rsidR="00B34E6B" w:rsidRDefault="00C14440">
      <w:r>
        <w:separator/>
      </w:r>
    </w:p>
  </w:footnote>
  <w:footnote w:type="continuationSeparator" w:id="0">
    <w:p w14:paraId="36F083BA" w14:textId="77777777" w:rsidR="00B34E6B" w:rsidRDefault="00C1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F83A9" w14:textId="77777777" w:rsidR="00291B27" w:rsidRDefault="00F139A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on9NVINdW3h9Etj4JwWaaoxEoyeYCGDCph7fgwmtSEiQbgbmFruj7wUKA+mK2+FAdbaAPeVoOu3reMdPTV25Mw==" w:salt="mIXMIoYtTxHpS9B/SApi4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F"/>
    <w:rsid w:val="00076F8C"/>
    <w:rsid w:val="00262FB1"/>
    <w:rsid w:val="00291B27"/>
    <w:rsid w:val="003267FA"/>
    <w:rsid w:val="0034171F"/>
    <w:rsid w:val="00411FDD"/>
    <w:rsid w:val="004534CB"/>
    <w:rsid w:val="006F1E4B"/>
    <w:rsid w:val="007302D1"/>
    <w:rsid w:val="00897F34"/>
    <w:rsid w:val="008E2C4A"/>
    <w:rsid w:val="00A23975"/>
    <w:rsid w:val="00A92D80"/>
    <w:rsid w:val="00AD1D64"/>
    <w:rsid w:val="00B3099D"/>
    <w:rsid w:val="00B34E6B"/>
    <w:rsid w:val="00C14440"/>
    <w:rsid w:val="00E868E7"/>
    <w:rsid w:val="00F139A3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12607EB"/>
  <w15:docId w15:val="{9D293111-B884-4955-A180-31560FA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13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7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76F8C"/>
  </w:style>
  <w:style w:type="character" w:styleId="PlaceholderText">
    <w:name w:val="Placeholder Text"/>
    <w:basedOn w:val="DefaultParagraphFont"/>
    <w:uiPriority w:val="99"/>
    <w:semiHidden/>
    <w:rsid w:val="00326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CC94-32C1-4316-B676-356E1472C9EB}"/>
      </w:docPartPr>
      <w:docPartBody>
        <w:p w:rsidR="00000000" w:rsidRDefault="00865733">
          <w:r w:rsidRPr="001243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33"/>
    <w:rsid w:val="008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1490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Santucci</dc:creator>
  <cp:keywords/>
  <cp:lastModifiedBy>Judi LeCompte</cp:lastModifiedBy>
  <cp:revision>2</cp:revision>
  <cp:lastPrinted>2017-06-27T19:44:00Z</cp:lastPrinted>
  <dcterms:created xsi:type="dcterms:W3CDTF">2017-06-28T12:50:00Z</dcterms:created>
  <dcterms:modified xsi:type="dcterms:W3CDTF">2017-06-28T12:50:00Z</dcterms:modified>
</cp:coreProperties>
</file>